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5654" w:rsidRPr="00BF5654" w:rsidRDefault="00BF5654" w:rsidP="00BF5654">
      <w:pPr>
        <w:keepNext/>
        <w:keepLines/>
        <w:spacing w:after="0" w:line="240" w:lineRule="auto"/>
        <w:ind w:firstLine="720"/>
        <w:jc w:val="center"/>
        <w:outlineLvl w:val="0"/>
        <w:rPr>
          <w:rFonts w:ascii="Times New Roman" w:eastAsia="Times New Roman" w:hAnsi="Times New Roman" w:cs="Times New Roman"/>
          <w:b/>
          <w:bCs/>
          <w:sz w:val="26"/>
          <w:szCs w:val="26"/>
          <w:lang w:val="nl-NL"/>
        </w:rPr>
      </w:pPr>
      <w:bookmarkStart w:id="0" w:name="_Toc2032767"/>
      <w:bookmarkStart w:id="1" w:name="_Toc2032762"/>
      <w:r w:rsidRPr="00FD7433">
        <w:rPr>
          <w:rFonts w:ascii="Times New Roman" w:eastAsia="Times New Roman" w:hAnsi="Times New Roman" w:cs="Times New Roman"/>
          <w:b/>
          <w:bCs/>
          <w:sz w:val="26"/>
          <w:szCs w:val="26"/>
          <w:lang w:val="nl-NL"/>
        </w:rPr>
        <w:t>Bài giảng số 18</w:t>
      </w:r>
      <w:r w:rsidR="00FD7433" w:rsidRPr="00FD7433">
        <w:rPr>
          <w:rFonts w:ascii="Times New Roman" w:eastAsia="Times New Roman" w:hAnsi="Times New Roman" w:cs="Times New Roman"/>
          <w:b/>
          <w:bCs/>
          <w:sz w:val="26"/>
          <w:szCs w:val="26"/>
          <w:lang w:val="nl-NL"/>
        </w:rPr>
        <w:t>,19,20</w:t>
      </w:r>
      <w:r w:rsidRPr="00FD7433">
        <w:rPr>
          <w:rFonts w:ascii="Times New Roman" w:eastAsia="Times New Roman" w:hAnsi="Times New Roman" w:cs="Times New Roman"/>
          <w:b/>
          <w:bCs/>
          <w:sz w:val="26"/>
          <w:szCs w:val="26"/>
          <w:lang w:val="nl-NL"/>
        </w:rPr>
        <w:t xml:space="preserve">:  </w:t>
      </w:r>
      <w:r w:rsidRPr="00BF5654">
        <w:rPr>
          <w:rFonts w:ascii="Times New Roman" w:eastAsia="Times New Roman" w:hAnsi="Times New Roman" w:cs="Times New Roman"/>
          <w:b/>
          <w:bCs/>
          <w:sz w:val="26"/>
          <w:szCs w:val="26"/>
          <w:lang w:val="nl-NL"/>
        </w:rPr>
        <w:t>Bài 5</w:t>
      </w:r>
      <w:bookmarkEnd w:id="1"/>
    </w:p>
    <w:p w:rsidR="00BF5654" w:rsidRPr="00BF5654" w:rsidRDefault="00BF5654" w:rsidP="00BF5654">
      <w:pPr>
        <w:keepNext/>
        <w:keepLines/>
        <w:spacing w:after="0" w:line="240" w:lineRule="auto"/>
        <w:ind w:firstLine="720"/>
        <w:jc w:val="center"/>
        <w:outlineLvl w:val="0"/>
        <w:rPr>
          <w:rFonts w:ascii="Times New Roman" w:eastAsia="Times New Roman" w:hAnsi="Times New Roman" w:cs="Times New Roman"/>
          <w:b/>
          <w:bCs/>
          <w:sz w:val="26"/>
          <w:szCs w:val="26"/>
          <w:lang w:val="nl-NL"/>
        </w:rPr>
      </w:pPr>
      <w:bookmarkStart w:id="2" w:name="_Toc2032763"/>
      <w:r w:rsidRPr="00BF5654">
        <w:rPr>
          <w:rFonts w:ascii="Times New Roman" w:eastAsia="Times New Roman" w:hAnsi="Times New Roman" w:cs="Times New Roman"/>
          <w:b/>
          <w:bCs/>
          <w:sz w:val="26"/>
          <w:szCs w:val="26"/>
          <w:lang w:val="nl-NL"/>
        </w:rPr>
        <w:t xml:space="preserve">PHÁT TRIỂN KINH TẾ, XÃ HỘI, VĂN HÓA, </w:t>
      </w:r>
    </w:p>
    <w:p w:rsidR="00BF5654" w:rsidRPr="00BF5654" w:rsidRDefault="00BF5654" w:rsidP="00BF5654">
      <w:pPr>
        <w:keepNext/>
        <w:keepLines/>
        <w:spacing w:after="0" w:line="240" w:lineRule="auto"/>
        <w:ind w:firstLine="720"/>
        <w:jc w:val="center"/>
        <w:outlineLvl w:val="0"/>
        <w:rPr>
          <w:rFonts w:ascii="Times New Roman" w:eastAsia="Times New Roman" w:hAnsi="Times New Roman" w:cs="Times New Roman"/>
          <w:bCs/>
          <w:sz w:val="26"/>
          <w:szCs w:val="26"/>
          <w:lang w:val="nl-NL"/>
        </w:rPr>
      </w:pPr>
      <w:r w:rsidRPr="00BF5654">
        <w:rPr>
          <w:rFonts w:ascii="Times New Roman" w:eastAsia="Times New Roman" w:hAnsi="Times New Roman" w:cs="Times New Roman"/>
          <w:b/>
          <w:bCs/>
          <w:sz w:val="26"/>
          <w:szCs w:val="26"/>
          <w:lang w:val="nl-NL"/>
        </w:rPr>
        <w:t>CON NGƯỜI</w:t>
      </w:r>
      <w:bookmarkStart w:id="3" w:name="_Toc2032764"/>
      <w:bookmarkEnd w:id="2"/>
      <w:r w:rsidRPr="00BF5654">
        <w:rPr>
          <w:rFonts w:ascii="Times New Roman" w:eastAsia="Times New Roman" w:hAnsi="Times New Roman" w:cs="Times New Roman"/>
          <w:b/>
          <w:bCs/>
          <w:sz w:val="26"/>
          <w:szCs w:val="26"/>
          <w:lang w:val="nl-NL"/>
        </w:rPr>
        <w:t xml:space="preserve"> Ở VIỆT NAM</w:t>
      </w:r>
      <w:bookmarkEnd w:id="3"/>
    </w:p>
    <w:p w:rsidR="00BF5654" w:rsidRPr="00BF5654" w:rsidRDefault="00BF5654" w:rsidP="00BF5654">
      <w:pPr>
        <w:keepNext/>
        <w:keepLines/>
        <w:spacing w:after="0" w:line="240" w:lineRule="auto"/>
        <w:ind w:firstLine="720"/>
        <w:outlineLvl w:val="1"/>
        <w:rPr>
          <w:rFonts w:ascii="Times New Roman" w:eastAsia="Times New Roman" w:hAnsi="Times New Roman" w:cs="Times New Roman"/>
          <w:b/>
          <w:bCs/>
          <w:sz w:val="26"/>
          <w:szCs w:val="26"/>
          <w:lang w:val="nl-NL"/>
        </w:rPr>
      </w:pPr>
      <w:bookmarkStart w:id="4" w:name="_Toc2032765"/>
      <w:r w:rsidRPr="00BF5654">
        <w:rPr>
          <w:rFonts w:ascii="Times New Roman" w:eastAsia="Times New Roman" w:hAnsi="Times New Roman" w:cs="Times New Roman"/>
          <w:b/>
          <w:bCs/>
          <w:sz w:val="26"/>
          <w:szCs w:val="26"/>
          <w:lang w:val="nl-NL"/>
        </w:rPr>
        <w:t>1. Nội dung của chủ trương phát triển kinh tế, xã hội, văn hóa, con người ở Việt Nam hiện nay</w:t>
      </w:r>
      <w:bookmarkEnd w:id="4"/>
    </w:p>
    <w:p w:rsidR="00BF5654" w:rsidRPr="00FD7433" w:rsidRDefault="00BF5654" w:rsidP="00BF5654">
      <w:pPr>
        <w:keepNext/>
        <w:keepLines/>
        <w:spacing w:after="0" w:line="240" w:lineRule="auto"/>
        <w:ind w:firstLine="720"/>
        <w:outlineLvl w:val="2"/>
        <w:rPr>
          <w:rFonts w:ascii="Times New Roman" w:eastAsia="Times New Roman" w:hAnsi="Times New Roman" w:cs="Times New Roman"/>
          <w:b/>
          <w:bCs/>
          <w:sz w:val="26"/>
          <w:szCs w:val="26"/>
          <w:lang w:val="nl-NL"/>
        </w:rPr>
      </w:pPr>
      <w:bookmarkStart w:id="5" w:name="_Toc2032766"/>
      <w:r w:rsidRPr="00BF5654">
        <w:rPr>
          <w:rFonts w:ascii="Times New Roman" w:eastAsia="Times New Roman" w:hAnsi="Times New Roman" w:cs="Times New Roman"/>
          <w:b/>
          <w:bCs/>
          <w:sz w:val="26"/>
          <w:szCs w:val="26"/>
          <w:lang w:val="nl-NL"/>
        </w:rPr>
        <w:t>1.1. Quan điểm, chủ trương phát triển kinh tế, xã hội của Đảng</w:t>
      </w:r>
      <w:bookmarkEnd w:id="5"/>
    </w:p>
    <w:p w:rsidR="00BF5654" w:rsidRPr="00BF5654" w:rsidRDefault="00BF5654" w:rsidP="00BF5654">
      <w:pPr>
        <w:keepNext/>
        <w:keepLines/>
        <w:spacing w:after="0" w:line="240" w:lineRule="auto"/>
        <w:ind w:firstLine="720"/>
        <w:outlineLvl w:val="2"/>
        <w:rPr>
          <w:rFonts w:ascii="Times New Roman" w:eastAsia="Times New Roman" w:hAnsi="Times New Roman" w:cs="Times New Roman"/>
          <w:b/>
          <w:bCs/>
          <w:sz w:val="26"/>
          <w:szCs w:val="26"/>
          <w:lang w:val="nl-NL"/>
        </w:rPr>
      </w:pPr>
      <w:r w:rsidRPr="00BF5654">
        <w:rPr>
          <w:rFonts w:ascii="Times New Roman" w:eastAsia="Times New Roman" w:hAnsi="Times New Roman" w:cs="Times New Roman"/>
          <w:b/>
          <w:bCs/>
          <w:sz w:val="26"/>
          <w:szCs w:val="26"/>
          <w:lang w:val="nl-NL"/>
        </w:rPr>
        <w:t>1.2. Quan điểm, chủ trương phát triển văn hóa, con người</w:t>
      </w:r>
      <w:bookmarkEnd w:id="0"/>
      <w:r w:rsidRPr="00BF5654">
        <w:rPr>
          <w:rFonts w:ascii="Times New Roman" w:eastAsia="Times New Roman" w:hAnsi="Times New Roman" w:cs="Times New Roman"/>
          <w:b/>
          <w:bCs/>
          <w:sz w:val="26"/>
          <w:szCs w:val="26"/>
          <w:lang w:val="nl-NL"/>
        </w:rPr>
        <w:t xml:space="preserve"> </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noProof/>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noProof/>
          <w:sz w:val="26"/>
          <w:szCs w:val="26"/>
          <w:lang w:val="nl-NL"/>
        </w:rPr>
        <w:t>X</w:t>
      </w:r>
      <w:r w:rsidRPr="00BF5654">
        <w:rPr>
          <w:rFonts w:ascii="Times New Roman" w:eastAsia="Times New Roman" w:hAnsi="Times New Roman" w:cs="Times New Roman"/>
          <w:i/>
          <w:iCs/>
          <w:noProof/>
          <w:sz w:val="26"/>
          <w:szCs w:val="26"/>
          <w:u w:val="single"/>
          <w:lang w:val="nl-NL"/>
        </w:rPr>
        <w:t xml:space="preserve">ây dựng con người Việt Nam phát triển toàn diện </w:t>
      </w:r>
      <w:r w:rsidRPr="00BF5654">
        <w:rPr>
          <w:rFonts w:ascii="Times New Roman" w:eastAsia="Times New Roman" w:hAnsi="Times New Roman" w:cs="Times New Roman"/>
          <w:sz w:val="26"/>
          <w:szCs w:val="26"/>
          <w:u w:val="single"/>
          <w:lang w:val="nl-NL"/>
        </w:rPr>
        <w:t>phải trở thành một mục tiêu của chiến lược phát triển</w:t>
      </w:r>
      <w:r w:rsidRPr="00BF5654">
        <w:rPr>
          <w:rFonts w:ascii="Times New Roman" w:eastAsia="Times New Roman" w:hAnsi="Times New Roman" w:cs="Times New Roman"/>
          <w:sz w:val="26"/>
          <w:szCs w:val="26"/>
          <w:lang w:val="nl-NL"/>
        </w:rPr>
        <w:t>. T</w:t>
      </w:r>
      <w:r w:rsidRPr="00BF5654">
        <w:rPr>
          <w:rFonts w:ascii="Times New Roman" w:eastAsia="Times New Roman" w:hAnsi="Times New Roman" w:cs="Times New Roman"/>
          <w:noProof/>
          <w:sz w:val="26"/>
          <w:szCs w:val="26"/>
          <w:lang w:val="nl-NL"/>
        </w:rPr>
        <w:t xml:space="preserve">ạo môi trường và điều kiện để phát triển </w:t>
      </w:r>
      <w:r w:rsidRPr="00BF5654">
        <w:rPr>
          <w:rFonts w:ascii="Times New Roman" w:eastAsia="Times New Roman" w:hAnsi="Times New Roman" w:cs="Times New Roman"/>
          <w:noProof/>
          <w:sz w:val="26"/>
          <w:szCs w:val="26"/>
          <w:u w:val="single"/>
          <w:lang w:val="nl-NL"/>
        </w:rPr>
        <w:t>về nhân cách, đạo đức, trí tuệ, năng lực sáng tạo, thể chất, tâm hồn, trách nhiệm xã hội, nghĩa vụ công dân, ý thức tuân thủ pháp luật</w:t>
      </w:r>
      <w:r w:rsidRPr="00BF5654">
        <w:rPr>
          <w:rFonts w:ascii="Times New Roman" w:eastAsia="Times New Roman" w:hAnsi="Times New Roman" w:cs="Times New Roman"/>
          <w:noProof/>
          <w:sz w:val="26"/>
          <w:szCs w:val="26"/>
          <w:lang w:val="nl-NL"/>
        </w:rPr>
        <w:t xml:space="preserve">.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BF5654" w:rsidRPr="00BF5654" w:rsidRDefault="00BF5654" w:rsidP="00BF5654">
      <w:pPr>
        <w:spacing w:after="0" w:line="240" w:lineRule="auto"/>
        <w:ind w:firstLine="720"/>
        <w:jc w:val="both"/>
        <w:rPr>
          <w:rFonts w:ascii="Times New Roman" w:eastAsia="Times New Roman" w:hAnsi="Times New Roman" w:cs="Times New Roman"/>
          <w:b/>
          <w:i/>
          <w:noProof/>
          <w:sz w:val="26"/>
          <w:szCs w:val="26"/>
          <w:u w:val="single"/>
          <w:lang w:val="nl-NL"/>
        </w:rPr>
      </w:pPr>
      <w:r w:rsidRPr="00BF5654">
        <w:rPr>
          <w:rFonts w:ascii="Times New Roman" w:eastAsia="Times New Roman" w:hAnsi="Times New Roman" w:cs="Times New Roman"/>
          <w:b/>
          <w:i/>
          <w:noProof/>
          <w:sz w:val="26"/>
          <w:szCs w:val="26"/>
          <w:u w:val="single"/>
          <w:lang w:val="nl-NL"/>
        </w:rPr>
        <w:t>Khái niệm phát triển con người</w:t>
      </w:r>
    </w:p>
    <w:p w:rsidR="00BF5654" w:rsidRPr="00BF5654" w:rsidRDefault="00BF5654" w:rsidP="00BF5654">
      <w:pPr>
        <w:numPr>
          <w:ilvl w:val="0"/>
          <w:numId w:val="1"/>
        </w:numPr>
        <w:spacing w:after="0" w:line="240" w:lineRule="auto"/>
        <w:contextualSpacing/>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Phát triển con người - là quan điểm về phát triển, trong đó lấy con người làm trung tâm. Đó là phát triển của con người, vì con người và do con người.</w:t>
      </w:r>
    </w:p>
    <w:p w:rsidR="00BF5654" w:rsidRPr="00BF5654" w:rsidRDefault="00BF5654" w:rsidP="00BF5654">
      <w:pPr>
        <w:numPr>
          <w:ilvl w:val="0"/>
          <w:numId w:val="1"/>
        </w:numPr>
        <w:spacing w:after="0" w:line="240" w:lineRule="auto"/>
        <w:contextualSpacing/>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Phát triển của con người có nghĩa là đầu tư vào phát triển tiềm năng của con người như giáo dục, y tế, kỹ năng… để con người có thể làm việc một cách sáng tạo và có năng suất cao nhất.</w:t>
      </w:r>
    </w:p>
    <w:p w:rsidR="00BF5654" w:rsidRPr="00BF5654" w:rsidRDefault="00BF5654" w:rsidP="00BF5654">
      <w:pPr>
        <w:numPr>
          <w:ilvl w:val="0"/>
          <w:numId w:val="1"/>
        </w:numPr>
        <w:spacing w:after="0" w:line="240" w:lineRule="auto"/>
        <w:contextualSpacing/>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Phát triển vì con người là bảo đảm sự tăng trưởng kinh tế mà con người tạo ra phải được phân phối rộng rãi và công bằng.</w:t>
      </w:r>
    </w:p>
    <w:p w:rsidR="00BF5654" w:rsidRPr="00BF5654" w:rsidRDefault="00BF5654" w:rsidP="00BF5654">
      <w:pPr>
        <w:numPr>
          <w:ilvl w:val="0"/>
          <w:numId w:val="1"/>
        </w:numPr>
        <w:spacing w:after="0" w:line="240" w:lineRule="auto"/>
        <w:contextualSpacing/>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Phát triển do con người là hướng vào việc tạo cho con người có cơ hội tham gia vào mọi hoạt động của đời sống xã hội (kinh tế, chính trị, văn hóa, xã hội ).</w:t>
      </w:r>
    </w:p>
    <w:p w:rsidR="00BF5654" w:rsidRPr="00BF5654" w:rsidRDefault="00BF5654" w:rsidP="00BF5654">
      <w:pPr>
        <w:numPr>
          <w:ilvl w:val="0"/>
          <w:numId w:val="1"/>
        </w:numPr>
        <w:spacing w:after="0" w:line="240" w:lineRule="auto"/>
        <w:contextualSpacing/>
        <w:jc w:val="both"/>
        <w:rPr>
          <w:rFonts w:ascii="Times New Roman" w:eastAsia="Times New Roman" w:hAnsi="Times New Roman" w:cs="Times New Roman"/>
          <w:noProof/>
          <w:sz w:val="26"/>
          <w:szCs w:val="26"/>
        </w:rPr>
      </w:pPr>
      <w:r w:rsidRPr="00BF5654">
        <w:rPr>
          <w:rFonts w:ascii="Times New Roman" w:eastAsia="Times New Roman" w:hAnsi="Times New Roman" w:cs="Times New Roman"/>
          <w:i/>
          <w:noProof/>
          <w:sz w:val="26"/>
          <w:szCs w:val="26"/>
        </w:rPr>
        <w:t xml:space="preserve">Như vậy, theo quan điểm của Liên hợp quốc, khái niệm “phát triển con người” </w:t>
      </w:r>
      <w:r w:rsidRPr="00BF5654">
        <w:rPr>
          <w:rFonts w:ascii="Times New Roman" w:eastAsia="Times New Roman" w:hAnsi="Times New Roman" w:cs="Times New Roman"/>
          <w:i/>
          <w:noProof/>
          <w:sz w:val="26"/>
          <w:szCs w:val="26"/>
          <w:u w:val="single"/>
        </w:rPr>
        <w:t>là cần phải tạo ra một môi trường đảm bảo cho con người phát huy khả năng sáng tạo, được hưởng một cuộc sống khoẻ mạnh, được học hành và trường thọ, các quyền tự do chính trị, quyền con người và cá nhân được bảo đảm</w:t>
      </w:r>
      <w:r w:rsidRPr="00BF5654">
        <w:rPr>
          <w:rFonts w:ascii="Times New Roman" w:eastAsia="Times New Roman" w:hAnsi="Times New Roman" w:cs="Times New Roman"/>
          <w:i/>
          <w:noProof/>
          <w:sz w:val="26"/>
          <w:szCs w:val="26"/>
        </w:rPr>
        <w:t>. Quan điểm phát triển con người như vậy hoàn toàn phù hợp với quan điểm của chủ nghĩa Mác - Lênin về phát triển con người toàn diện.</w:t>
      </w:r>
    </w:p>
    <w:p w:rsidR="00BF5654" w:rsidRPr="00BF5654" w:rsidRDefault="00BF5654" w:rsidP="00BF5654">
      <w:pPr>
        <w:spacing w:after="0" w:line="240" w:lineRule="auto"/>
        <w:ind w:firstLine="720"/>
        <w:jc w:val="both"/>
        <w:rPr>
          <w:rFonts w:ascii="Times New Roman" w:eastAsia="Calibri" w:hAnsi="Times New Roman" w:cs="Times New Roman"/>
          <w:i/>
          <w:color w:val="444444"/>
          <w:sz w:val="28"/>
          <w:szCs w:val="28"/>
          <w:shd w:val="clear" w:color="auto" w:fill="FFFFFF"/>
        </w:rPr>
      </w:pPr>
      <w:r w:rsidRPr="00BF5654">
        <w:rPr>
          <w:rFonts w:ascii="Times New Roman" w:eastAsia="Calibri" w:hAnsi="Times New Roman" w:cs="Times New Roman"/>
          <w:i/>
          <w:color w:val="444444"/>
          <w:sz w:val="28"/>
          <w:szCs w:val="28"/>
          <w:shd w:val="clear" w:color="auto" w:fill="FFFFFF"/>
        </w:rPr>
        <w:t xml:space="preserve">Theo thống kê của Bộ Công an (năm 2018), mỗi năm có khoảng 2.000 vụ bạo lực liên quan đến vi phạm đạo đức, sát phạt lẫn nhau, trong đó hơn 53% số vụ xảy ra trong trường học. </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vi-VN"/>
        </w:rPr>
      </w:pPr>
      <w:r w:rsidRPr="00BF5654">
        <w:rPr>
          <w:rFonts w:ascii="Times New Roman" w:eastAsia="Times New Roman" w:hAnsi="Times New Roman" w:cs="Times New Roman"/>
          <w:i/>
          <w:noProof/>
          <w:sz w:val="28"/>
          <w:szCs w:val="28"/>
          <w:lang w:val="vi-VN"/>
        </w:rPr>
        <w:lastRenderedPageBreak/>
        <w:t>Số liệu: một số ngành cần nguồn nhân lực hiện nay</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vi-VN"/>
        </w:rPr>
      </w:pPr>
      <w:r w:rsidRPr="00BF5654">
        <w:rPr>
          <w:rFonts w:ascii="Times New Roman" w:eastAsia="Times New Roman" w:hAnsi="Times New Roman" w:cs="Times New Roman"/>
          <w:i/>
          <w:noProof/>
          <w:sz w:val="26"/>
          <w:szCs w:val="26"/>
          <w:lang w:val="vi-VN"/>
        </w:rPr>
        <w:t>-CNTT: hiện nay thiếu khoảng 80.000 người/năm. Thị trường mới cung ứng được 32.000 người/ năm</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vi-VN"/>
        </w:rPr>
      </w:pPr>
      <w:r w:rsidRPr="00BF5654">
        <w:rPr>
          <w:rFonts w:ascii="Times New Roman" w:eastAsia="Times New Roman" w:hAnsi="Times New Roman" w:cs="Times New Roman"/>
          <w:i/>
          <w:noProof/>
          <w:sz w:val="26"/>
          <w:szCs w:val="26"/>
          <w:lang w:val="vi-VN"/>
        </w:rPr>
        <w:t>- Ngôn ngữ Anh: hiện nay có 1000 văn phòng đại diện  nước ngoài ở Việt Nam</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vi-VN"/>
        </w:rPr>
      </w:pPr>
      <w:r w:rsidRPr="00BF5654">
        <w:rPr>
          <w:rFonts w:ascii="Times New Roman" w:eastAsia="Times New Roman" w:hAnsi="Times New Roman" w:cs="Times New Roman"/>
          <w:i/>
          <w:noProof/>
          <w:sz w:val="26"/>
          <w:szCs w:val="26"/>
          <w:lang w:val="vi-VN"/>
        </w:rPr>
        <w:t>- Quản trị  kinh doanh: hiện nay chúng ta có khoảng 200.000 doanh nghiệp vừa và nhỏ</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vi-VN"/>
        </w:rPr>
      </w:pPr>
      <w:r w:rsidRPr="00BF5654">
        <w:rPr>
          <w:rFonts w:ascii="Times New Roman" w:eastAsia="Times New Roman" w:hAnsi="Times New Roman" w:cs="Times New Roman"/>
          <w:i/>
          <w:noProof/>
          <w:sz w:val="26"/>
          <w:szCs w:val="26"/>
          <w:lang w:val="vi-VN"/>
        </w:rPr>
        <w:t>- Ngành marketing:cần đến 10.000 lao động trở lên cho mỗi năm</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vi-VN"/>
        </w:rPr>
      </w:pPr>
      <w:r w:rsidRPr="00BF5654">
        <w:rPr>
          <w:rFonts w:ascii="Times New Roman" w:eastAsia="Times New Roman" w:hAnsi="Times New Roman" w:cs="Times New Roman"/>
          <w:i/>
          <w:noProof/>
          <w:sz w:val="26"/>
          <w:szCs w:val="26"/>
          <w:lang w:val="vi-VN"/>
        </w:rPr>
        <w:t>- Lực lượng lao động từ 15 tuổi trở lên chiếm khoảng 55,16 triệu người. Tỷ lệ lao động 15 tuổi trở lên có việc làm năm 2018 ước tính là 54 triệu người</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sz w:val="26"/>
          <w:szCs w:val="26"/>
          <w:u w:val="single"/>
          <w:lang w:val="nl-NL"/>
        </w:rPr>
        <w:t>Xây dựng môi trường văn hóa lành mạnh, phù hợp với bối cảnh phát triển kinh tế thị trường định hướng xã hội chủ nghĩa và hội nhập quốc tế.</w:t>
      </w:r>
      <w:r w:rsidRPr="00BF5654">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BF5654">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BF5654" w:rsidRPr="00BF5654" w:rsidRDefault="00BF5654" w:rsidP="00BF5654">
      <w:pPr>
        <w:spacing w:after="0" w:line="240" w:lineRule="auto"/>
        <w:ind w:firstLine="720"/>
        <w:jc w:val="both"/>
        <w:rPr>
          <w:rFonts w:ascii="Times New Roman" w:eastAsia="Calibri" w:hAnsi="Times New Roman" w:cs="Times New Roman"/>
          <w:i/>
          <w:iCs/>
          <w:color w:val="333333"/>
          <w:sz w:val="28"/>
          <w:shd w:val="clear" w:color="auto" w:fill="FFFFFF"/>
        </w:rPr>
      </w:pPr>
      <w:r w:rsidRPr="00BF5654">
        <w:rPr>
          <w:rFonts w:ascii="Times New Roman" w:eastAsia="Times New Roman" w:hAnsi="Times New Roman" w:cs="Times New Roman"/>
          <w:i/>
          <w:noProof/>
          <w:sz w:val="26"/>
          <w:szCs w:val="26"/>
        </w:rPr>
        <w:t xml:space="preserve">Về mặt khái niệm, </w:t>
      </w:r>
      <w:r w:rsidRPr="00BF5654">
        <w:rPr>
          <w:rFonts w:ascii="Times New Roman" w:eastAsia="Times New Roman" w:hAnsi="Times New Roman" w:cs="Times New Roman"/>
          <w:b/>
          <w:i/>
          <w:noProof/>
          <w:sz w:val="26"/>
          <w:szCs w:val="26"/>
        </w:rPr>
        <w:t>môi trường văn hóa là tổng hòa các loại điều kiện văn hóa tinh thần tồn tại xung quanh con người và tác động tới hoạt động của con người</w:t>
      </w:r>
      <w:r w:rsidRPr="00BF5654">
        <w:rPr>
          <w:rFonts w:ascii="Times New Roman" w:eastAsia="Times New Roman" w:hAnsi="Times New Roman" w:cs="Times New Roman"/>
          <w:i/>
          <w:noProof/>
          <w:sz w:val="26"/>
          <w:szCs w:val="26"/>
        </w:rPr>
        <w:t>. Yếu tố chủ yếu tạo thành môi trường văn hóa là giáo dục, khoa học, kinh tế, văn nghệ, đạo đức, tôn giáo, triết học, tâm lý dân tộc và tập tục truyền thống.</w:t>
      </w:r>
      <w:r w:rsidRPr="00BF5654">
        <w:rPr>
          <w:rFonts w:ascii="Times New Roman" w:eastAsia="Calibri" w:hAnsi="Times New Roman" w:cs="Times New Roman"/>
          <w:i/>
          <w:iCs/>
          <w:color w:val="333333"/>
          <w:sz w:val="28"/>
          <w:shd w:val="clear" w:color="auto" w:fill="FFFFFF"/>
        </w:rPr>
        <w:t xml:space="preserve"> </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iCs/>
          <w:noProof/>
          <w:sz w:val="26"/>
          <w:szCs w:val="26"/>
        </w:rPr>
        <w:t>Môi trường văn hóa và sự phát triển kinh tế - xã hội</w:t>
      </w:r>
      <w:r w:rsidRPr="00BF5654">
        <w:rPr>
          <w:rFonts w:ascii="Times New Roman" w:eastAsia="Times New Roman" w:hAnsi="Times New Roman" w:cs="Times New Roman"/>
          <w:i/>
          <w:noProof/>
          <w:sz w:val="26"/>
          <w:szCs w:val="26"/>
        </w:rPr>
        <w:t>: Môi trường văn hóa có tác dụng thúc đẩy tích cực đối với phát triển kinh tế.</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b/>
          <w:i/>
          <w:noProof/>
          <w:sz w:val="26"/>
          <w:szCs w:val="26"/>
        </w:rPr>
        <w:t>Tại sao phải xây dựng môi trường văn hóa?</w:t>
      </w:r>
      <w:r w:rsidRPr="00BF5654">
        <w:rPr>
          <w:rFonts w:ascii="Times New Roman" w:eastAsia="Times New Roman" w:hAnsi="Times New Roman" w:cs="Times New Roman"/>
          <w:i/>
          <w:noProof/>
          <w:sz w:val="26"/>
          <w:szCs w:val="26"/>
        </w:rPr>
        <w:t> </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iCs/>
          <w:noProof/>
          <w:sz w:val="26"/>
          <w:szCs w:val="26"/>
        </w:rPr>
        <w:t>Thứ nhất</w:t>
      </w:r>
      <w:r w:rsidRPr="00BF5654">
        <w:rPr>
          <w:rFonts w:ascii="Times New Roman" w:eastAsia="Times New Roman" w:hAnsi="Times New Roman" w:cs="Times New Roman"/>
          <w:i/>
          <w:noProof/>
          <w:sz w:val="26"/>
          <w:szCs w:val="26"/>
        </w:rPr>
        <w:t>, môi trường văn hóa có tác dụng điều chỉnh hài hòa đối với vận hành bình thường của nền kinh tế. Các loại giá trị văn hóa không những là cơ sở chỉ đạo động cơ tăng trưởng kinh tế mà còn quy định tính hợp lý của mục tiêu tăng trưởng.</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 </w:t>
      </w:r>
      <w:r w:rsidRPr="00BF5654">
        <w:rPr>
          <w:rFonts w:ascii="Times New Roman" w:eastAsia="Times New Roman" w:hAnsi="Times New Roman" w:cs="Times New Roman"/>
          <w:i/>
          <w:iCs/>
          <w:noProof/>
          <w:sz w:val="26"/>
          <w:szCs w:val="26"/>
        </w:rPr>
        <w:t>Thứ hai</w:t>
      </w:r>
      <w:r w:rsidRPr="00BF5654">
        <w:rPr>
          <w:rFonts w:ascii="Times New Roman" w:eastAsia="Times New Roman" w:hAnsi="Times New Roman" w:cs="Times New Roman"/>
          <w:i/>
          <w:noProof/>
          <w:sz w:val="26"/>
          <w:szCs w:val="26"/>
        </w:rPr>
        <w:t>, môi trường văn hóa tốt đẹp có thể điều hòa, sửa chữa, uốn nắn tính hẹp hòi của quan điểm giá trị vì lợi nhuận của kinh tế thị trường. Đặc biệt phải coi trọng vai trò động lực của văn hóa; phải không ngừng nâng cao tỷ trọng văn hóa tinh thần; làm trong sạch thị trường văn hóa, chỉnh đốn và quy phạm trật tự thị trường văn hóa theo pháp luật; đặt phát triển văn hóa vào vị trí chiến lược quan trọng trong chiến lược phát triển đất nước.</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noProof/>
          <w:sz w:val="26"/>
          <w:szCs w:val="26"/>
          <w:u w:val="single"/>
          <w:lang w:val="nl-NL"/>
        </w:rPr>
        <w:t>Xây dựng văn hóa trong chính trị và kinh tế.</w:t>
      </w:r>
      <w:r w:rsidRPr="00BF5654">
        <w:rPr>
          <w:rFonts w:ascii="Times New Roman" w:eastAsia="Times New Roman" w:hAnsi="Times New Roman" w:cs="Times New Roman"/>
          <w:i/>
          <w:iCs/>
          <w:noProof/>
          <w:sz w:val="26"/>
          <w:szCs w:val="26"/>
          <w:lang w:val="nl-NL"/>
        </w:rPr>
        <w:t xml:space="preserve"> </w:t>
      </w:r>
      <w:r w:rsidRPr="00BF5654">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nl-NL"/>
        </w:rPr>
      </w:pPr>
      <w:r w:rsidRPr="00BF5654">
        <w:rPr>
          <w:rFonts w:ascii="Times New Roman" w:eastAsia="Times New Roman" w:hAnsi="Times New Roman" w:cs="Times New Roman"/>
          <w:i/>
          <w:noProof/>
          <w:sz w:val="26"/>
          <w:szCs w:val="26"/>
        </w:rPr>
        <w:t xml:space="preserve">Xây dựng văn hóa trong chính trị và kinh tế được Đảng ta và Chủ tịch Hồ Chí Minh quan tâm từ rất sớm. Ngay từ khi chưa giành chính quyền, Đảng Cộng sản Việt Nam đã nhận thức được sự cần thiết phải gắn kết phát triển văn hóa với xây dựng, phát triển kinh tế xã hội; phải xây dựng văn hóa trong Đảng, trong hệ thống chính trị, trọng tâm là xây dựng tư tưởng, đạo đức lối sống và đời sống văn hóa trong các tổ chức Đảng, Nhà nước, </w:t>
      </w:r>
      <w:r w:rsidRPr="00BF5654">
        <w:rPr>
          <w:rFonts w:ascii="Times New Roman" w:eastAsia="Times New Roman" w:hAnsi="Times New Roman" w:cs="Times New Roman"/>
          <w:i/>
          <w:noProof/>
          <w:sz w:val="26"/>
          <w:szCs w:val="26"/>
        </w:rPr>
        <w:lastRenderedPageBreak/>
        <w:t>đoàn thể nhân dân, trong cán bộ, đảng viên, công chức, viên chức.</w:t>
      </w:r>
      <w:r w:rsidRPr="00BF5654">
        <w:rPr>
          <w:rFonts w:ascii="Times New Roman" w:eastAsia="Calibri" w:hAnsi="Times New Roman" w:cs="Times New Roman"/>
          <w:color w:val="333333"/>
          <w:sz w:val="21"/>
          <w:szCs w:val="21"/>
          <w:shd w:val="clear" w:color="auto" w:fill="FFFFFF"/>
        </w:rPr>
        <w:t xml:space="preserve"> </w:t>
      </w:r>
      <w:r w:rsidRPr="00BF5654">
        <w:rPr>
          <w:rFonts w:ascii="Times New Roman" w:eastAsia="Times New Roman" w:hAnsi="Times New Roman" w:cs="Times New Roman"/>
          <w:b/>
          <w:i/>
          <w:noProof/>
          <w:sz w:val="26"/>
          <w:szCs w:val="26"/>
        </w:rPr>
        <w:t>Sự tăng trưởng kinh tế phải tạo ra bước phát triển mới về văn hóa; văn hóa phát triển thúc đẩy tăng trưởng kinh tế</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noProof/>
          <w:sz w:val="26"/>
          <w:szCs w:val="26"/>
          <w:u w:val="single"/>
          <w:lang w:val="nl-NL"/>
        </w:rPr>
        <w:t xml:space="preserve">Nâng cao chất lượng, hiệu quả hoạt động văn hóa. </w:t>
      </w:r>
      <w:r w:rsidRPr="00BF5654">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BF5654">
        <w:rPr>
          <w:rFonts w:ascii="Times New Roman" w:eastAsia="Times New Roman" w:hAnsi="Times New Roman" w:cs="Times New Roman"/>
          <w:sz w:val="26"/>
          <w:szCs w:val="26"/>
          <w:lang w:val="nl-NL"/>
        </w:rPr>
        <w:t>thống dân tộc; khích</w:t>
      </w:r>
      <w:r w:rsidRPr="00BF5654">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sz w:val="26"/>
          <w:szCs w:val="26"/>
          <w:u w:val="single"/>
          <w:lang w:val="nl-NL"/>
        </w:rPr>
        <w:t>Làm tốt công tác lãnh đạo, quản lý báo chí, xuất bản</w:t>
      </w:r>
      <w:r w:rsidRPr="00BF5654">
        <w:rPr>
          <w:rFonts w:ascii="Times New Roman" w:eastAsia="Times New Roman" w:hAnsi="Times New Roman" w:cs="Times New Roman"/>
          <w:i/>
          <w:iCs/>
          <w:sz w:val="26"/>
          <w:szCs w:val="26"/>
          <w:lang w:val="nl-NL"/>
        </w:rPr>
        <w:t xml:space="preserve">. </w:t>
      </w:r>
      <w:r w:rsidRPr="00BF5654">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lang w:val="nl-NL"/>
        </w:rPr>
        <w:t xml:space="preserve"> </w:t>
      </w:r>
      <w:r w:rsidRPr="00BF5654">
        <w:rPr>
          <w:rFonts w:ascii="Times New Roman" w:eastAsia="Times New Roman" w:hAnsi="Times New Roman" w:cs="Times New Roman"/>
          <w:i/>
          <w:noProof/>
          <w:sz w:val="26"/>
          <w:szCs w:val="26"/>
        </w:rPr>
        <w:t>Báo chí điện tử ở ba nước (Trung Quốc, Singapore, Anh Quốc) là những nước có nền báo chí và phương tiện truyền thông đại chúng phát triển mạnh</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 Hai Tổng thống bị lật đổ (Ai Cập và Tuynidi), một Tổng thống bị phế truất và chịu cái chết thảm khốc là Gadhafi của Libia, đều có sự tham gia của truyền thông trên Internet. Những người tham gia vào cuộc bạo động đường phố vào tháng 8/2011 ở Anh, những cuộc xuống đường chiếm phố Wall ở Mỹ và hoạt động tương tự ở nhiều nước khác trong tháng 10 và tháng 11/2011 đều sử dụng vũ khí lợi hại là mạng xã hội.</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nl-NL"/>
        </w:rPr>
      </w:pPr>
      <w:r w:rsidRPr="00BF5654">
        <w:rPr>
          <w:rFonts w:ascii="Times New Roman" w:eastAsia="Times New Roman" w:hAnsi="Times New Roman" w:cs="Times New Roman"/>
          <w:i/>
          <w:noProof/>
          <w:sz w:val="26"/>
          <w:szCs w:val="26"/>
        </w:rPr>
        <w:t>Bên cạnh việc tuyên truyền để cán bộ, đảng viên và nhân dân hiểu được bản chất, tính hai mặt của Internet, còn phải yêu cầu cán bộ, Đảng viên và nhân dân tuyệt đối tuân thủ các quy định của pháp luật khi sử dụng Internet, mạng xã hội. Nhà nước cần quy định và có chế tài bắt buộc cá nhân, tổ chức tham gia mạng xã hội phải đăng ký đầy đủ tên, địa chỉ nơi cư trú thật, yêu cầu phải đặt máy chủ ở trong nước và sử dụng công nghệ thông tin để giám sát người tham gia. Đồng thời phải tăng cường công tác quản lý phần mềm. Thành lập bộ phận chuyên gia, một mặt phản bác tin đồn, tin xuyên tạc của các thế lực thù địch, mặt khác đưa nhiều bài viết mang tính tích cực với phương châm “xây” để chống.</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noProof/>
          <w:sz w:val="26"/>
          <w:szCs w:val="26"/>
          <w:u w:val="single"/>
          <w:lang w:val="nl-NL"/>
        </w:rPr>
        <w:t xml:space="preserve">Phát triển công nghiệp văn hóa đi đôi với xây dựng, hoàn thiện thị trường </w:t>
      </w:r>
      <w:r w:rsidRPr="00BF5654">
        <w:rPr>
          <w:rFonts w:ascii="Times New Roman" w:eastAsia="Times New Roman" w:hAnsi="Times New Roman" w:cs="Times New Roman"/>
          <w:i/>
          <w:iCs/>
          <w:sz w:val="26"/>
          <w:szCs w:val="26"/>
          <w:u w:val="single"/>
          <w:lang w:val="nl-NL"/>
        </w:rPr>
        <w:t xml:space="preserve">dịch vụ và sản phẩm </w:t>
      </w:r>
      <w:r w:rsidRPr="00BF5654">
        <w:rPr>
          <w:rFonts w:ascii="Times New Roman" w:eastAsia="Times New Roman" w:hAnsi="Times New Roman" w:cs="Times New Roman"/>
          <w:i/>
          <w:iCs/>
          <w:noProof/>
          <w:sz w:val="26"/>
          <w:szCs w:val="26"/>
          <w:u w:val="single"/>
          <w:lang w:val="nl-NL"/>
        </w:rPr>
        <w:t>văn hóa</w:t>
      </w:r>
      <w:r w:rsidRPr="00BF5654">
        <w:rPr>
          <w:rFonts w:ascii="Times New Roman" w:eastAsia="Times New Roman" w:hAnsi="Times New Roman" w:cs="Times New Roman"/>
          <w:i/>
          <w:iCs/>
          <w:noProof/>
          <w:sz w:val="26"/>
          <w:szCs w:val="26"/>
          <w:lang w:val="nl-NL"/>
        </w:rPr>
        <w:t xml:space="preserve">. </w:t>
      </w:r>
      <w:r w:rsidRPr="00BF5654">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BF5654">
        <w:rPr>
          <w:rFonts w:ascii="Times New Roman" w:eastAsia="Times New Roman" w:hAnsi="Times New Roman" w:cs="Times New Roman"/>
          <w:sz w:val="26"/>
          <w:szCs w:val="26"/>
          <w:lang w:val="nl-NL"/>
        </w:rPr>
        <w:t>, dịch vụ</w:t>
      </w:r>
      <w:r w:rsidRPr="00BF5654">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u w:val="single"/>
          <w:lang w:val="nl-NL"/>
        </w:rPr>
        <w:t xml:space="preserve"> </w:t>
      </w:r>
      <w:r w:rsidRPr="00BF5654">
        <w:rPr>
          <w:rFonts w:ascii="Times New Roman" w:eastAsia="Times New Roman" w:hAnsi="Times New Roman" w:cs="Times New Roman"/>
          <w:b/>
          <w:i/>
          <w:noProof/>
          <w:sz w:val="26"/>
          <w:szCs w:val="26"/>
          <w:u w:val="single"/>
        </w:rPr>
        <w:t>Công nghiệp văn hóa (CNVH) là sự tập hợp các ngành kinh tế khai thác và sử dụng hiệu quả tính sáng tạo, kỹ năng, sở hữu trí tuệ, sản xuất các sản phẩm và dịch vụ có ý nghĩa văn hóa xã hội</w:t>
      </w:r>
      <w:r w:rsidRPr="00BF5654">
        <w:rPr>
          <w:rFonts w:ascii="Times New Roman" w:eastAsia="Times New Roman" w:hAnsi="Times New Roman" w:cs="Times New Roman"/>
          <w:i/>
          <w:noProof/>
          <w:sz w:val="26"/>
          <w:szCs w:val="26"/>
        </w:rPr>
        <w:t>; nhấn mạnh đến hai yếu tố công nghiệp và sáng tạo. Trên thế giới, CNVH phát triển đặc biệt mạnh mẽ từ giữa thế kỷ XX. Đó là sản phẩm kết hợp chặt chẽ giữa kỹ thuật cao với sự nghiệp văn hóa, thể hiện xu thế kinh tế và văn hóa hòa đồng, thấm quyện vào nhau.</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lang w:val="nl-NL"/>
        </w:rPr>
      </w:pPr>
      <w:r w:rsidRPr="00BF5654">
        <w:rPr>
          <w:rFonts w:ascii="Times New Roman" w:eastAsia="Times New Roman" w:hAnsi="Times New Roman" w:cs="Times New Roman"/>
          <w:i/>
          <w:noProof/>
          <w:sz w:val="26"/>
          <w:szCs w:val="26"/>
        </w:rPr>
        <w:t xml:space="preserve">ngày 08/9/2016, Thủ tướng Chính phủ đã ký Quyết định phê duyệt Chiến lược phát triển các </w:t>
      </w:r>
      <w:r w:rsidRPr="00BF5654">
        <w:rPr>
          <w:rFonts w:ascii="Times New Roman" w:eastAsia="Times New Roman" w:hAnsi="Times New Roman" w:cs="Times New Roman"/>
          <w:b/>
          <w:i/>
          <w:noProof/>
          <w:sz w:val="26"/>
          <w:szCs w:val="26"/>
        </w:rPr>
        <w:t>ngành CNVH</w:t>
      </w:r>
      <w:r w:rsidRPr="00BF5654">
        <w:rPr>
          <w:rFonts w:ascii="Times New Roman" w:eastAsia="Times New Roman" w:hAnsi="Times New Roman" w:cs="Times New Roman"/>
          <w:i/>
          <w:noProof/>
          <w:sz w:val="26"/>
          <w:szCs w:val="26"/>
        </w:rPr>
        <w:t xml:space="preserve"> Việt Nam đến năm 2020, tầm nhìn đến năm 2030, trong đó nêu rõ: phát triển các ngành CNVH Việt Nam bao gồm: </w:t>
      </w:r>
      <w:r w:rsidRPr="00BF5654">
        <w:rPr>
          <w:rFonts w:ascii="Times New Roman" w:eastAsia="Times New Roman" w:hAnsi="Times New Roman" w:cs="Times New Roman"/>
          <w:b/>
          <w:i/>
          <w:noProof/>
          <w:sz w:val="26"/>
          <w:szCs w:val="26"/>
        </w:rPr>
        <w:t>quảng cáo; kiến trúc; phần mềm và các trò chơi giải trí; thủ công mỹ nghệ; thiết kế; điện ảnh; xuất bản; thời trang; nghệ thuật biểu diễn; mỹ thuật, nhiếp ảnh và triển lãm; truyền hình và phát thanh; du lịch văn hóa</w:t>
      </w:r>
      <w:r w:rsidRPr="00BF5654">
        <w:rPr>
          <w:rFonts w:ascii="Times New Roman" w:eastAsia="Times New Roman" w:hAnsi="Times New Roman" w:cs="Times New Roman"/>
          <w:i/>
          <w:noProof/>
          <w:sz w:val="26"/>
          <w:szCs w:val="26"/>
        </w:rPr>
        <w:t xml:space="preserve"> trở thành ngành kinh tế dịch vụ quan trọng, phát triển rõ rệt về chất và lượng, đóng góp tích cực vào tăng trưởng kinh tế và giải quyết việc làm.</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noProof/>
          <w:sz w:val="26"/>
          <w:szCs w:val="26"/>
          <w:u w:val="single"/>
          <w:lang w:val="nl-NL"/>
        </w:rPr>
        <w:lastRenderedPageBreak/>
        <w:t xml:space="preserve">Chủ động hội nhập quốc tế về văn hóa, tiếp thu tinh hoa văn hóa nhân loại. </w:t>
      </w:r>
      <w:r w:rsidRPr="00BF5654">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Phát triển những loại hình, mô hình, phương thức hoạt động văn hóa đối ngoại đa dạng, hiệu quả để giới thiệu các giá trị văn hóa Việt Nam ra thế giới thông qua các hoạt động văn hoá nghệ thuật và truyền thông phù hợp với từng địa bàn.Cụ thể là các Ngày Văn hóa, Tuần Văn hóa Việt Nam, các Lễ hội Văn hóa - Du lịch, các hoạt động xúc tiến, quảng bá văn hóa - du lịch tại nước ngoài, tăng cường sự hiện diện của Việt Nam tại các sự kiện văn hóa nghệ thuật quốc tế lớn như EXPO, Biennale, các Liên hoan phim nổi tiếng...</w:t>
      </w:r>
    </w:p>
    <w:p w:rsidR="00BF5654" w:rsidRPr="00BF5654" w:rsidRDefault="00BF5654" w:rsidP="00BF5654">
      <w:pPr>
        <w:spacing w:after="0" w:line="240" w:lineRule="auto"/>
        <w:ind w:firstLine="720"/>
        <w:jc w:val="both"/>
        <w:rPr>
          <w:rFonts w:ascii="Times New Roman" w:eastAsia="Times New Roman" w:hAnsi="Times New Roman" w:cs="Times New Roman"/>
          <w:i/>
          <w:noProof/>
          <w:sz w:val="26"/>
          <w:szCs w:val="26"/>
        </w:rPr>
      </w:pPr>
      <w:r w:rsidRPr="00BF5654">
        <w:rPr>
          <w:rFonts w:ascii="Times New Roman" w:eastAsia="Times New Roman" w:hAnsi="Times New Roman" w:cs="Times New Roman"/>
          <w:i/>
          <w:noProof/>
          <w:sz w:val="26"/>
          <w:szCs w:val="26"/>
        </w:rPr>
        <w:t>(Xem văn hóa Việt Nam được đưa ra nước ngoài giới thiệu “Làng tôi”)</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i/>
          <w:iCs/>
          <w:noProof/>
          <w:sz w:val="26"/>
          <w:szCs w:val="26"/>
          <w:u w:val="single"/>
          <w:lang w:val="nl-NL"/>
        </w:rPr>
        <w:t xml:space="preserve">Tiếp tục đổi mới phương thức lãnh đạo của Đảng và nâng cao hiệu lực, hiệu quả quản lý nhà nước đối với lĩnh vực văn hóa. </w:t>
      </w:r>
      <w:r w:rsidRPr="00BF5654">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F5654" w:rsidRPr="00BF5654" w:rsidRDefault="00BF5654" w:rsidP="00BF5654">
      <w:pPr>
        <w:spacing w:after="0" w:line="240" w:lineRule="auto"/>
        <w:ind w:firstLine="720"/>
        <w:jc w:val="both"/>
        <w:rPr>
          <w:rFonts w:ascii="Times New Roman" w:eastAsia="Times New Roman" w:hAnsi="Times New Roman" w:cs="Times New Roman"/>
          <w:noProof/>
          <w:sz w:val="26"/>
          <w:szCs w:val="26"/>
          <w:lang w:val="nl-NL"/>
        </w:rPr>
      </w:pPr>
      <w:r w:rsidRPr="00BF5654">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FD7433" w:rsidRPr="00FD7433" w:rsidRDefault="00FD7433" w:rsidP="00FD7433">
      <w:pPr>
        <w:pStyle w:val="Heading2"/>
        <w:spacing w:before="0" w:line="240" w:lineRule="auto"/>
        <w:ind w:firstLine="720"/>
        <w:rPr>
          <w:rFonts w:ascii="Times New Roman" w:eastAsia="Times New Roman" w:hAnsi="Times New Roman" w:cs="Times New Roman"/>
          <w:color w:val="auto"/>
          <w:lang w:val="nl-NL"/>
        </w:rPr>
      </w:pPr>
      <w:bookmarkStart w:id="6" w:name="_Toc2032768"/>
      <w:r w:rsidRPr="00FD7433">
        <w:rPr>
          <w:rFonts w:ascii="Times New Roman" w:eastAsia="Times New Roman" w:hAnsi="Times New Roman" w:cs="Times New Roman"/>
          <w:color w:val="auto"/>
          <w:lang w:val="nl-NL"/>
        </w:rPr>
        <w:t>2. Giải pháp phát triển kinh tế, xã hội, văn hóa, con người ở Việt Nam hiện nay</w:t>
      </w:r>
      <w:bookmarkEnd w:id="6"/>
    </w:p>
    <w:p w:rsidR="00FD7433" w:rsidRPr="00FD7433" w:rsidRDefault="00FD7433" w:rsidP="00FD7433">
      <w:pPr>
        <w:pStyle w:val="Heading3"/>
        <w:spacing w:before="0" w:line="240" w:lineRule="auto"/>
        <w:ind w:firstLine="720"/>
        <w:rPr>
          <w:rFonts w:ascii="Times New Roman" w:hAnsi="Times New Roman" w:cs="Times New Roman"/>
          <w:color w:val="auto"/>
          <w:sz w:val="26"/>
          <w:szCs w:val="26"/>
          <w:lang w:val="nl-NL"/>
        </w:rPr>
      </w:pPr>
      <w:bookmarkStart w:id="7" w:name="_Toc2032769"/>
      <w:r w:rsidRPr="00FD7433">
        <w:rPr>
          <w:rFonts w:ascii="Times New Roman" w:hAnsi="Times New Roman" w:cs="Times New Roman"/>
          <w:color w:val="auto"/>
          <w:sz w:val="26"/>
          <w:szCs w:val="26"/>
          <w:lang w:val="nl-NL"/>
        </w:rPr>
        <w:t>2.1. Nội dung phát triển kinh tế, xã hội</w:t>
      </w:r>
      <w:bookmarkEnd w:id="7"/>
    </w:p>
    <w:p w:rsidR="00FD7433" w:rsidRPr="00FD7433" w:rsidRDefault="00FD7433" w:rsidP="00FD7433">
      <w:pPr>
        <w:spacing w:after="0" w:line="240" w:lineRule="auto"/>
        <w:ind w:firstLine="720"/>
        <w:jc w:val="both"/>
        <w:rPr>
          <w:rFonts w:ascii="Times New Roman" w:eastAsia="Times New Roman" w:hAnsi="Times New Roman" w:cs="Times New Roman"/>
          <w:b/>
          <w:i/>
          <w:sz w:val="26"/>
          <w:szCs w:val="26"/>
          <w:lang w:val="nl-NL"/>
        </w:rPr>
      </w:pPr>
      <w:r w:rsidRPr="00FD7433">
        <w:rPr>
          <w:rFonts w:ascii="Times New Roman" w:hAnsi="Times New Roman" w:cs="Times New Roman"/>
          <w:b/>
          <w:sz w:val="26"/>
          <w:szCs w:val="26"/>
          <w:lang w:val="nl-NL"/>
        </w:rPr>
        <w:t xml:space="preserve">2.1.1. </w:t>
      </w:r>
      <w:r w:rsidRPr="00FD743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FD7433" w:rsidRPr="00FD7433" w:rsidRDefault="00FD7433" w:rsidP="00FD7433">
      <w:pPr>
        <w:spacing w:after="0" w:line="240" w:lineRule="auto"/>
        <w:ind w:firstLine="720"/>
        <w:jc w:val="both"/>
        <w:rPr>
          <w:rFonts w:ascii="Times New Roman" w:eastAsia="Times New Roman" w:hAnsi="Times New Roman" w:cs="Times New Roman"/>
          <w:i/>
          <w:sz w:val="26"/>
          <w:szCs w:val="26"/>
        </w:rPr>
      </w:pPr>
      <w:r w:rsidRPr="00FD7433">
        <w:rPr>
          <w:rFonts w:ascii="Times New Roman" w:eastAsia="Times New Roman" w:hAnsi="Times New Roman" w:cs="Times New Roman"/>
          <w:i/>
          <w:sz w:val="26"/>
          <w:szCs w:val="26"/>
        </w:rPr>
        <w:t>Đại hội XII của Đảng khẳng định: “Nền kinh tế thị trường định hướng xã hội chủ nghĩa Việt Nam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w:t>
      </w:r>
    </w:p>
    <w:p w:rsidR="00FD7433" w:rsidRPr="00FD7433" w:rsidRDefault="00FD7433" w:rsidP="00FD7433">
      <w:pPr>
        <w:spacing w:after="0" w:line="240" w:lineRule="auto"/>
        <w:ind w:firstLine="720"/>
        <w:jc w:val="both"/>
        <w:rPr>
          <w:rFonts w:ascii="Times New Roman" w:eastAsia="Times New Roman" w:hAnsi="Times New Roman" w:cs="Times New Roman"/>
          <w:i/>
          <w:szCs w:val="28"/>
          <w:lang w:val="nl-NL"/>
        </w:rPr>
      </w:pPr>
      <w:r w:rsidRPr="00FD7433">
        <w:rPr>
          <w:rFonts w:ascii="Times New Roman" w:hAnsi="Times New Roman" w:cs="Times New Roman"/>
          <w:i/>
          <w:color w:val="000000"/>
          <w:szCs w:val="28"/>
          <w:shd w:val="clear" w:color="auto" w:fill="FFFFFF"/>
        </w:rPr>
        <w:t>Kinh tế nhà nước giữ vai trò chủ đạo và kinh tế tư nhân là động lực quan trọng của nền kinh tế.kinh tế hợp tác xã, kinh tế có vốn đầu tư nước ngoài.</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u w:val="single"/>
          <w:lang w:val="nl-NL"/>
        </w:rPr>
        <w:t>Phát triển kinh tế tập thể với nhiều hình thức đa dạng, mà nòng cốt là hợp tác xã</w:t>
      </w:r>
      <w:r w:rsidRPr="00FD7433">
        <w:rPr>
          <w:rFonts w:ascii="Times New Roman" w:eastAsia="Times New Roman" w:hAnsi="Times New Roman" w:cs="Times New Roman"/>
          <w:sz w:val="26"/>
          <w:szCs w:val="26"/>
          <w:lang w:val="nl-NL"/>
        </w:rPr>
        <w:t>. Tạo điều kiện phát triển các trang trại ở nông thôn và hình thành hợp tác xã của các chủ trang trại.</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lastRenderedPageBreak/>
        <w:t>Thu hút mạnh đầu tư trực tiếp của nước ngoài và các ngành lĩnh vực kinh tế nhất là lĩnh vực công nghệ cao phù hợp với chiến lược phát triển kinh tế đất nước.</w:t>
      </w:r>
    </w:p>
    <w:p w:rsidR="00FD7433" w:rsidRPr="00FD7433" w:rsidRDefault="00FD7433" w:rsidP="00FD7433">
      <w:pPr>
        <w:spacing w:after="0" w:line="240" w:lineRule="auto"/>
        <w:ind w:firstLine="720"/>
        <w:jc w:val="both"/>
        <w:rPr>
          <w:rFonts w:ascii="Times New Roman" w:eastAsia="Times New Roman" w:hAnsi="Times New Roman" w:cs="Times New Roman"/>
          <w:b/>
          <w:i/>
          <w:sz w:val="26"/>
          <w:szCs w:val="26"/>
          <w:lang w:val="nl-NL"/>
        </w:rPr>
      </w:pPr>
      <w:r w:rsidRPr="00FD7433">
        <w:rPr>
          <w:rFonts w:ascii="Times New Roman" w:hAnsi="Times New Roman" w:cs="Times New Roman"/>
          <w:b/>
          <w:sz w:val="26"/>
          <w:szCs w:val="26"/>
          <w:lang w:val="nl-NL"/>
        </w:rPr>
        <w:t xml:space="preserve">2.1.2. </w:t>
      </w:r>
      <w:r w:rsidRPr="00FD7433">
        <w:rPr>
          <w:rFonts w:ascii="Times New Roman" w:eastAsia="Times New Roman" w:hAnsi="Times New Roman" w:cs="Times New Roman"/>
          <w:b/>
          <w:i/>
          <w:sz w:val="26"/>
          <w:szCs w:val="26"/>
          <w:lang w:val="nl-NL"/>
        </w:rPr>
        <w:t>Phát triển đồng bộ các yếu tố thị trường và các loại thị trường</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FD7433" w:rsidRPr="00FD7433" w:rsidRDefault="00FD7433" w:rsidP="00FD7433">
      <w:pPr>
        <w:spacing w:after="0" w:line="240" w:lineRule="auto"/>
        <w:ind w:firstLine="720"/>
        <w:jc w:val="both"/>
        <w:rPr>
          <w:rFonts w:ascii="Times New Roman" w:eastAsia="Times New Roman" w:hAnsi="Times New Roman" w:cs="Times New Roman"/>
          <w:b/>
          <w:i/>
          <w:sz w:val="26"/>
          <w:szCs w:val="26"/>
          <w:lang w:val="nl-NL"/>
        </w:rPr>
      </w:pPr>
      <w:r w:rsidRPr="00FD7433">
        <w:rPr>
          <w:rFonts w:ascii="Times New Roman" w:hAnsi="Times New Roman" w:cs="Times New Roman"/>
          <w:b/>
          <w:sz w:val="26"/>
          <w:szCs w:val="26"/>
          <w:lang w:val="nl-NL"/>
        </w:rPr>
        <w:t xml:space="preserve">2.1.3. </w:t>
      </w:r>
      <w:r w:rsidRPr="00FD743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Trong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w:t>
      </w:r>
    </w:p>
    <w:p w:rsidR="00FD7433" w:rsidRPr="00FD7433" w:rsidRDefault="00FD7433" w:rsidP="00FD7433">
      <w:pPr>
        <w:spacing w:after="0" w:line="240" w:lineRule="auto"/>
        <w:ind w:firstLine="720"/>
        <w:jc w:val="both"/>
        <w:rPr>
          <w:rFonts w:ascii="Times New Roman" w:eastAsia="Times New Roman" w:hAnsi="Times New Roman" w:cs="Times New Roman"/>
          <w:b/>
          <w:i/>
          <w:sz w:val="26"/>
          <w:szCs w:val="26"/>
          <w:lang w:val="nl-NL"/>
        </w:rPr>
      </w:pPr>
      <w:r w:rsidRPr="00FD7433">
        <w:rPr>
          <w:rFonts w:ascii="Times New Roman" w:hAnsi="Times New Roman" w:cs="Times New Roman"/>
          <w:b/>
          <w:sz w:val="26"/>
          <w:szCs w:val="26"/>
          <w:lang w:val="nl-NL"/>
        </w:rPr>
        <w:t xml:space="preserve">2.1.4. </w:t>
      </w:r>
      <w:r w:rsidRPr="00FD743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lastRenderedPageBreak/>
        <w:t>Tăng cường kiểm tra, kiểm soát để điều chỉnh kịp thời sự vận hành của nền kinh tế khi cần thiết.</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FD7433" w:rsidRPr="00FD7433" w:rsidRDefault="00FD7433" w:rsidP="00FD7433">
      <w:pPr>
        <w:spacing w:after="0" w:line="240" w:lineRule="auto"/>
        <w:ind w:firstLine="720"/>
        <w:jc w:val="both"/>
        <w:rPr>
          <w:rFonts w:ascii="Times New Roman" w:eastAsia="Times New Roman" w:hAnsi="Times New Roman" w:cs="Times New Roman"/>
          <w:b/>
          <w:i/>
          <w:sz w:val="26"/>
          <w:szCs w:val="26"/>
          <w:lang w:val="nl-NL"/>
        </w:rPr>
      </w:pPr>
      <w:r w:rsidRPr="00FD7433">
        <w:rPr>
          <w:rFonts w:ascii="Times New Roman" w:hAnsi="Times New Roman" w:cs="Times New Roman"/>
          <w:b/>
          <w:sz w:val="26"/>
          <w:szCs w:val="26"/>
          <w:lang w:val="nl-NL"/>
        </w:rPr>
        <w:t>2.1.5.</w:t>
      </w:r>
      <w:r w:rsidRPr="00FD7433">
        <w:rPr>
          <w:rFonts w:ascii="Times New Roman" w:hAnsi="Times New Roman" w:cs="Times New Roman"/>
          <w:sz w:val="26"/>
          <w:szCs w:val="26"/>
          <w:lang w:val="nl-NL"/>
        </w:rPr>
        <w:t xml:space="preserve"> </w:t>
      </w:r>
      <w:r w:rsidRPr="00FD743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p>
    <w:p w:rsid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Khai thác, sử dụng hiệu quà tài nguyên, khoáng sản gắn với bảo vệ môi trường, hạn chế tối đa xuất khẩu nguyên liệu thô. Cải thiện chất lượng môi trường và điều kiện sống của người dân trên cơ sở bảo vệ và xử lý môi trường, ngăn chặn căn bản tình trạng ô nhiễm.</w:t>
      </w:r>
    </w:p>
    <w:p w:rsidR="007835F9" w:rsidRPr="007835F9" w:rsidRDefault="007835F9" w:rsidP="00FD7433">
      <w:pPr>
        <w:spacing w:after="0" w:line="240" w:lineRule="auto"/>
        <w:ind w:firstLine="720"/>
        <w:jc w:val="both"/>
        <w:rPr>
          <w:rFonts w:ascii="Times New Roman" w:eastAsia="Times New Roman" w:hAnsi="Times New Roman" w:cs="Times New Roman"/>
          <w:b/>
          <w:sz w:val="26"/>
          <w:szCs w:val="26"/>
          <w:u w:val="single"/>
          <w:lang w:val="nl-NL"/>
        </w:rPr>
      </w:pPr>
      <w:r w:rsidRPr="007835F9">
        <w:rPr>
          <w:rFonts w:ascii="Times New Roman" w:hAnsi="Times New Roman" w:cs="Times New Roman"/>
          <w:b/>
          <w:sz w:val="26"/>
          <w:szCs w:val="26"/>
          <w:u w:val="single"/>
          <w:lang w:val="nl-NL"/>
        </w:rPr>
        <w:t>Bài giảng số 19</w:t>
      </w:r>
    </w:p>
    <w:p w:rsidR="00FD7433" w:rsidRPr="00FD7433" w:rsidRDefault="00FD7433" w:rsidP="00FD7433">
      <w:pPr>
        <w:spacing w:after="0" w:line="240" w:lineRule="auto"/>
        <w:ind w:firstLine="720"/>
        <w:jc w:val="both"/>
        <w:rPr>
          <w:rFonts w:ascii="Times New Roman" w:eastAsia="Times New Roman" w:hAnsi="Times New Roman" w:cs="Times New Roman"/>
          <w:b/>
          <w:i/>
          <w:sz w:val="26"/>
          <w:szCs w:val="26"/>
          <w:lang w:val="nl-NL"/>
        </w:rPr>
      </w:pPr>
      <w:r w:rsidRPr="00FD7433">
        <w:rPr>
          <w:rFonts w:ascii="Times New Roman" w:hAnsi="Times New Roman" w:cs="Times New Roman"/>
          <w:b/>
          <w:sz w:val="26"/>
          <w:szCs w:val="26"/>
          <w:lang w:val="nl-NL"/>
        </w:rPr>
        <w:t xml:space="preserve">2.1.6. </w:t>
      </w:r>
      <w:r w:rsidRPr="00FD7433">
        <w:rPr>
          <w:rFonts w:ascii="Times New Roman" w:eastAsia="Times New Roman" w:hAnsi="Times New Roman" w:cs="Times New Roman"/>
          <w:b/>
          <w:i/>
          <w:sz w:val="26"/>
          <w:szCs w:val="26"/>
          <w:lang w:val="nl-NL"/>
        </w:rPr>
        <w:t>Tăng trưởng kinh tế gắn với tiến bộ và công bằng xã hội</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FD7433" w:rsidRPr="00FD7433" w:rsidRDefault="00FD7433" w:rsidP="00FD7433">
      <w:pPr>
        <w:spacing w:after="0" w:line="240" w:lineRule="auto"/>
        <w:ind w:firstLine="720"/>
        <w:jc w:val="both"/>
        <w:rPr>
          <w:rFonts w:ascii="Times New Roman" w:eastAsia="Times New Roman" w:hAnsi="Times New Roman" w:cs="Times New Roman"/>
          <w:b/>
          <w:i/>
          <w:sz w:val="26"/>
          <w:szCs w:val="26"/>
          <w:lang w:val="nl-NL"/>
        </w:rPr>
      </w:pPr>
      <w:r w:rsidRPr="00FD7433">
        <w:rPr>
          <w:rFonts w:ascii="Times New Roman" w:hAnsi="Times New Roman" w:cs="Times New Roman"/>
          <w:b/>
          <w:sz w:val="26"/>
          <w:szCs w:val="26"/>
          <w:lang w:val="nl-NL"/>
        </w:rPr>
        <w:t xml:space="preserve">2.1.7. </w:t>
      </w:r>
      <w:r w:rsidRPr="00FD7433">
        <w:rPr>
          <w:rFonts w:ascii="Times New Roman" w:eastAsia="Times New Roman" w:hAnsi="Times New Roman" w:cs="Times New Roman"/>
          <w:b/>
          <w:i/>
          <w:sz w:val="26"/>
          <w:szCs w:val="26"/>
          <w:lang w:val="nl-NL"/>
        </w:rPr>
        <w:t>Mở rộng kinh tế đối ngoại, chủ động và tích cực hội nhập kinh tế quốc tế</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lastRenderedPageBreak/>
        <w:t>Đẩy mạnh các hoạt động xúc tiến thương mại và đầu tư, mở rộng thị trường trong và ngoài nước.</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hAnsi="Times New Roman" w:cs="Times New Roman"/>
          <w:b/>
          <w:sz w:val="26"/>
          <w:szCs w:val="26"/>
          <w:lang w:val="nl-NL"/>
        </w:rPr>
        <w:t>2.1.8.</w:t>
      </w:r>
      <w:r w:rsidRPr="00FD7433">
        <w:rPr>
          <w:rFonts w:ascii="Times New Roman" w:hAnsi="Times New Roman" w:cs="Times New Roman"/>
          <w:sz w:val="26"/>
          <w:szCs w:val="26"/>
          <w:lang w:val="nl-NL"/>
        </w:rPr>
        <w:t xml:space="preserve"> </w:t>
      </w:r>
      <w:r w:rsidRPr="00FD743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FD7433" w:rsidRPr="00FD7433" w:rsidRDefault="00FD7433" w:rsidP="00FD7433">
      <w:pPr>
        <w:spacing w:after="0" w:line="240" w:lineRule="auto"/>
        <w:ind w:firstLine="720"/>
        <w:jc w:val="both"/>
        <w:rPr>
          <w:rFonts w:ascii="Times New Roman" w:eastAsia="Times New Roman" w:hAnsi="Times New Roman" w:cs="Times New Roman"/>
          <w:sz w:val="26"/>
          <w:szCs w:val="26"/>
          <w:lang w:val="nl-NL"/>
        </w:rPr>
      </w:pPr>
      <w:r w:rsidRPr="00FD743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FD7433" w:rsidRPr="00FD7433" w:rsidRDefault="00FD7433" w:rsidP="00FD7433">
      <w:pPr>
        <w:pStyle w:val="Heading3"/>
        <w:spacing w:before="0" w:line="240" w:lineRule="auto"/>
        <w:ind w:firstLine="720"/>
        <w:rPr>
          <w:rFonts w:ascii="Times New Roman" w:hAnsi="Times New Roman" w:cs="Times New Roman"/>
          <w:color w:val="auto"/>
          <w:sz w:val="26"/>
          <w:szCs w:val="26"/>
          <w:lang w:val="nl-NL"/>
        </w:rPr>
      </w:pPr>
      <w:bookmarkStart w:id="8" w:name="_Toc2032770"/>
      <w:r w:rsidRPr="00FD7433">
        <w:rPr>
          <w:rFonts w:ascii="Times New Roman" w:hAnsi="Times New Roman" w:cs="Times New Roman"/>
          <w:color w:val="auto"/>
          <w:sz w:val="26"/>
          <w:szCs w:val="26"/>
          <w:lang w:val="nl-NL"/>
        </w:rPr>
        <w:t>2.2. Nội dung phát triển văn hóa, con người</w:t>
      </w:r>
      <w:bookmarkEnd w:id="8"/>
    </w:p>
    <w:p w:rsidR="00FD7433" w:rsidRPr="00FD7433" w:rsidRDefault="00FD7433" w:rsidP="00FD7433">
      <w:pPr>
        <w:pStyle w:val="Heading2"/>
        <w:shd w:val="clear" w:color="auto" w:fill="FFFFFF"/>
        <w:spacing w:before="75" w:after="75" w:line="240" w:lineRule="auto"/>
        <w:rPr>
          <w:rFonts w:ascii="Times New Roman" w:hAnsi="Times New Roman" w:cs="Times New Roman"/>
          <w:b w:val="0"/>
          <w:i/>
          <w:color w:val="000000"/>
          <w:sz w:val="28"/>
          <w:szCs w:val="28"/>
        </w:rPr>
      </w:pPr>
      <w:r w:rsidRPr="00FD7433">
        <w:rPr>
          <w:rFonts w:ascii="Times New Roman" w:hAnsi="Times New Roman" w:cs="Times New Roman"/>
          <w:b w:val="0"/>
          <w:i/>
          <w:color w:val="auto"/>
          <w:sz w:val="28"/>
          <w:szCs w:val="28"/>
          <w:lang w:val="nl-NL"/>
        </w:rPr>
        <w:t xml:space="preserve">4 danh nhân kiệt xuất được Unesco công nhận danh nhân văn hóa của thế giới </w:t>
      </w:r>
      <w:r w:rsidRPr="00FD7433">
        <w:rPr>
          <w:rFonts w:ascii="Times New Roman" w:hAnsi="Times New Roman" w:cs="Times New Roman"/>
          <w:b w:val="0"/>
          <w:i/>
          <w:color w:val="auto"/>
          <w:sz w:val="28"/>
          <w:szCs w:val="28"/>
          <w:shd w:val="clear" w:color="auto" w:fill="FFFFFF"/>
        </w:rPr>
        <w:t>nhân các dịp kỷ niệm: 600 năm ngày sinh Nguyễn Trãi (1980), 100 năm ngày sinh Chủ tịch Hồ Chí Minh (1990) và 250 năm ngày sinh Nguyễn Du (2015),</w:t>
      </w:r>
      <w:r w:rsidRPr="00FD7433">
        <w:rPr>
          <w:rFonts w:ascii="Times New Roman" w:hAnsi="Times New Roman" w:cs="Times New Roman"/>
          <w:b w:val="0"/>
          <w:i/>
          <w:color w:val="auto"/>
          <w:sz w:val="28"/>
          <w:szCs w:val="28"/>
        </w:rPr>
        <w:t xml:space="preserve"> 650 năm ngày mất của danh nhân Chu Văn An (2019)</w:t>
      </w:r>
    </w:p>
    <w:p w:rsidR="00FD7433" w:rsidRPr="00FD7433" w:rsidRDefault="00FD7433" w:rsidP="00FD7433">
      <w:pPr>
        <w:spacing w:after="0" w:line="240" w:lineRule="auto"/>
        <w:ind w:firstLine="720"/>
        <w:jc w:val="both"/>
        <w:rPr>
          <w:rFonts w:ascii="Times New Roman" w:hAnsi="Times New Roman" w:cs="Times New Roman"/>
          <w:b/>
          <w:i/>
          <w:sz w:val="26"/>
          <w:szCs w:val="26"/>
          <w:lang w:val="nl-NL"/>
        </w:rPr>
      </w:pPr>
      <w:r w:rsidRPr="00FD7433">
        <w:rPr>
          <w:rFonts w:ascii="Times New Roman" w:hAnsi="Times New Roman" w:cs="Times New Roman"/>
          <w:b/>
          <w:sz w:val="26"/>
          <w:szCs w:val="26"/>
          <w:lang w:val="nl-NL"/>
        </w:rPr>
        <w:t xml:space="preserve">2.2.1. </w:t>
      </w:r>
      <w:r w:rsidRPr="00FD7433">
        <w:rPr>
          <w:rFonts w:ascii="Times New Roman" w:hAnsi="Times New Roman" w:cs="Times New Roman"/>
          <w:b/>
          <w:i/>
          <w:sz w:val="26"/>
          <w:szCs w:val="26"/>
          <w:lang w:val="nl-NL"/>
        </w:rPr>
        <w:t>Xây dựng nền văn hoá Việt Nam tiên tiến, đậm đà bản sắc dân tộc</w:t>
      </w:r>
      <w:r w:rsidRPr="00FD7433">
        <w:rPr>
          <w:rFonts w:ascii="Times New Roman" w:hAnsi="Times New Roman" w:cs="Times New Roman"/>
          <w:i/>
          <w:sz w:val="26"/>
          <w:szCs w:val="26"/>
          <w:lang w:val="nl-NL"/>
        </w:rPr>
        <w:t xml:space="preserve">, </w:t>
      </w:r>
      <w:r w:rsidRPr="00FD7433">
        <w:rPr>
          <w:rFonts w:ascii="Times New Roman" w:hAnsi="Times New Roman" w:cs="Times New Roman"/>
          <w:b/>
          <w:i/>
          <w:sz w:val="26"/>
          <w:szCs w:val="26"/>
          <w:lang w:val="nl-NL"/>
        </w:rPr>
        <w:t>phát triển toàn diện, thống nhất trong đa dạng, thấm nhuần sâu sắc tinh thần nhân văn, dân chủ, tiến bộ</w:t>
      </w:r>
    </w:p>
    <w:p w:rsidR="00FD7433" w:rsidRPr="00FD7433" w:rsidRDefault="00FD7433" w:rsidP="00FD7433">
      <w:pPr>
        <w:shd w:val="clear" w:color="auto" w:fill="FFFFFF"/>
        <w:spacing w:before="100" w:beforeAutospacing="1" w:after="100" w:afterAutospacing="1" w:line="240" w:lineRule="auto"/>
        <w:jc w:val="both"/>
        <w:rPr>
          <w:rFonts w:ascii="Times New Roman" w:eastAsia="Times New Roman" w:hAnsi="Times New Roman" w:cs="Times New Roman"/>
          <w:i/>
          <w:color w:val="000000"/>
          <w:szCs w:val="28"/>
        </w:rPr>
      </w:pPr>
      <w:r w:rsidRPr="00FD7433">
        <w:rPr>
          <w:rFonts w:ascii="Times New Roman" w:eastAsia="Times New Roman" w:hAnsi="Times New Roman" w:cs="Times New Roman"/>
          <w:i/>
          <w:color w:val="000000"/>
          <w:szCs w:val="28"/>
        </w:rPr>
        <w:t>Nền văn hóa tiến bộlà nền văn hóa thúc đẩy sự phát triển của đất nước dựa trên tư tưởng cách mạng và khoa học dẫn đường. Đó là chủ nghĩa Mác-Lêninvà tư tưởng Hồ Chí Minh. Nền văn hóa tiến bộ cũng là nền văn hóa thể hiện tinh thầnnhân vănvà dân chủ sâu sắc.Tínhnhân vănthể hiện ở ngay trong mục tiêu, nội dung, nhiệm vụ xây dựng nền văn hóa mà Đảng ta đã đề ra.</w:t>
      </w:r>
    </w:p>
    <w:p w:rsidR="00FD7433" w:rsidRPr="00FD7433" w:rsidRDefault="00FD7433" w:rsidP="00FD7433">
      <w:pPr>
        <w:shd w:val="clear" w:color="auto" w:fill="FFFFFF"/>
        <w:spacing w:before="100" w:beforeAutospacing="1" w:after="100" w:afterAutospacing="1" w:line="240" w:lineRule="auto"/>
        <w:jc w:val="both"/>
        <w:rPr>
          <w:rFonts w:ascii="Times New Roman" w:eastAsia="Times New Roman" w:hAnsi="Times New Roman" w:cs="Times New Roman"/>
          <w:i/>
          <w:color w:val="000000"/>
          <w:szCs w:val="28"/>
        </w:rPr>
      </w:pPr>
      <w:r w:rsidRPr="00FD7433">
        <w:rPr>
          <w:rFonts w:ascii="Times New Roman" w:eastAsia="Times New Roman" w:hAnsi="Times New Roman" w:cs="Times New Roman"/>
          <w:i/>
          <w:color w:val="000000"/>
          <w:szCs w:val="28"/>
        </w:rPr>
        <w:t>Thành tựu của VH:</w:t>
      </w:r>
    </w:p>
    <w:p w:rsidR="00FD7433" w:rsidRPr="00FD7433" w:rsidRDefault="00FD7433" w:rsidP="00FD7433">
      <w:pPr>
        <w:shd w:val="clear" w:color="auto" w:fill="FFFFFF"/>
        <w:spacing w:before="100" w:beforeAutospacing="1" w:after="100" w:afterAutospacing="1" w:line="240" w:lineRule="auto"/>
        <w:jc w:val="both"/>
        <w:rPr>
          <w:rFonts w:ascii="Times New Roman" w:eastAsia="Times New Roman" w:hAnsi="Times New Roman" w:cs="Times New Roman"/>
          <w:i/>
          <w:color w:val="000000"/>
          <w:szCs w:val="28"/>
        </w:rPr>
      </w:pPr>
      <w:hyperlink r:id="rId5" w:tgtFrame="_blank" w:tooltip=" Ban Quản lý Làng Văn hóa - Du lịch các dân tộc Việt Nam: Mục tiêu đón 660.000 lượt khách tham quan đến với " w:history="1">
        <w:r w:rsidRPr="00FD7433">
          <w:rPr>
            <w:rStyle w:val="Hyperlink"/>
            <w:rFonts w:ascii="Times New Roman" w:hAnsi="Times New Roman" w:cs="Times New Roman"/>
            <w:i/>
            <w:sz w:val="20"/>
            <w:szCs w:val="20"/>
            <w:shd w:val="clear" w:color="auto" w:fill="FFFFFF"/>
          </w:rPr>
          <w:t>Du lịch Việt Nam</w:t>
        </w:r>
      </w:hyperlink>
      <w:r w:rsidRPr="00FD7433">
        <w:rPr>
          <w:rFonts w:ascii="Times New Roman" w:hAnsi="Times New Roman" w:cs="Times New Roman"/>
          <w:i/>
          <w:color w:val="262626"/>
          <w:sz w:val="20"/>
          <w:szCs w:val="20"/>
          <w:shd w:val="clear" w:color="auto" w:fill="FFFFFF"/>
        </w:rPr>
        <w:t> lần đầu tiên được vinh danh là Điểm đến du lịch hàng đầu châu Á năm 2018; khách du lịch quốc tế tiếp tục tăng trưởng ấn tượng, đón gần 15</w:t>
      </w:r>
      <w:proofErr w:type="gramStart"/>
      <w:r w:rsidRPr="00FD7433">
        <w:rPr>
          <w:rFonts w:ascii="Times New Roman" w:hAnsi="Times New Roman" w:cs="Times New Roman"/>
          <w:i/>
          <w:color w:val="262626"/>
          <w:sz w:val="20"/>
          <w:szCs w:val="20"/>
          <w:shd w:val="clear" w:color="auto" w:fill="FFFFFF"/>
        </w:rPr>
        <w:t>,5</w:t>
      </w:r>
      <w:proofErr w:type="gramEnd"/>
      <w:r w:rsidRPr="00FD7433">
        <w:rPr>
          <w:rFonts w:ascii="Times New Roman" w:hAnsi="Times New Roman" w:cs="Times New Roman"/>
          <w:i/>
          <w:color w:val="262626"/>
          <w:sz w:val="20"/>
          <w:szCs w:val="20"/>
          <w:shd w:val="clear" w:color="auto" w:fill="FFFFFF"/>
        </w:rPr>
        <w:t xml:space="preserve"> triệu lượt khách quốc t</w:t>
      </w:r>
      <w:r w:rsidRPr="00FD7433">
        <w:rPr>
          <w:rFonts w:ascii="Times New Roman" w:hAnsi="Times New Roman" w:cs="Times New Roman"/>
          <w:color w:val="262626"/>
          <w:sz w:val="20"/>
          <w:szCs w:val="20"/>
          <w:shd w:val="clear" w:color="auto" w:fill="FFFFFF"/>
        </w:rPr>
        <w:t>ế</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Đổi mới căn bản, toàn diện giáo dục, đào tạo; phát triển và ứng dụng khoa học, công nghệ.</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FD7433" w:rsidRPr="00FD7433" w:rsidRDefault="00FD7433" w:rsidP="00FD7433">
      <w:pPr>
        <w:spacing w:after="0" w:line="240" w:lineRule="auto"/>
        <w:ind w:firstLine="720"/>
        <w:jc w:val="both"/>
        <w:rPr>
          <w:rFonts w:ascii="Times New Roman" w:hAnsi="Times New Roman" w:cs="Times New Roman"/>
          <w:b/>
          <w:i/>
          <w:sz w:val="26"/>
          <w:szCs w:val="26"/>
          <w:lang w:val="nl-NL"/>
        </w:rPr>
      </w:pPr>
      <w:r w:rsidRPr="00FD7433">
        <w:rPr>
          <w:rFonts w:ascii="Times New Roman" w:hAnsi="Times New Roman" w:cs="Times New Roman"/>
          <w:b/>
          <w:sz w:val="26"/>
          <w:szCs w:val="26"/>
          <w:lang w:val="nl-NL"/>
        </w:rPr>
        <w:t xml:space="preserve">2.2.2. </w:t>
      </w:r>
      <w:r w:rsidRPr="00FD743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xã hội chủ nghĩa.</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 gia đình- làng xã -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7835F9" w:rsidRPr="007835F9" w:rsidRDefault="007835F9" w:rsidP="00FD7433">
      <w:pPr>
        <w:spacing w:after="0" w:line="240" w:lineRule="auto"/>
        <w:ind w:firstLine="720"/>
        <w:jc w:val="both"/>
        <w:rPr>
          <w:rFonts w:ascii="Times New Roman" w:hAnsi="Times New Roman" w:cs="Times New Roman"/>
          <w:b/>
          <w:sz w:val="26"/>
          <w:szCs w:val="26"/>
          <w:u w:val="single"/>
          <w:lang w:val="nl-NL"/>
        </w:rPr>
      </w:pPr>
      <w:bookmarkStart w:id="9" w:name="_GoBack"/>
      <w:r w:rsidRPr="007835F9">
        <w:rPr>
          <w:rFonts w:ascii="Times New Roman" w:hAnsi="Times New Roman" w:cs="Times New Roman"/>
          <w:b/>
          <w:sz w:val="26"/>
          <w:szCs w:val="26"/>
          <w:u w:val="single"/>
          <w:lang w:val="nl-NL"/>
        </w:rPr>
        <w:t>Bài giảng số 20</w:t>
      </w:r>
      <w:bookmarkEnd w:id="9"/>
    </w:p>
    <w:p w:rsidR="00FD7433" w:rsidRPr="00FD7433" w:rsidRDefault="00FD7433" w:rsidP="00FD7433">
      <w:pPr>
        <w:spacing w:after="0" w:line="240" w:lineRule="auto"/>
        <w:ind w:firstLine="720"/>
        <w:jc w:val="both"/>
        <w:rPr>
          <w:rFonts w:ascii="Times New Roman" w:hAnsi="Times New Roman" w:cs="Times New Roman"/>
          <w:b/>
          <w:i/>
          <w:sz w:val="26"/>
          <w:szCs w:val="26"/>
          <w:lang w:val="nl-NL"/>
        </w:rPr>
      </w:pPr>
      <w:r w:rsidRPr="00FD7433">
        <w:rPr>
          <w:rFonts w:ascii="Times New Roman" w:hAnsi="Times New Roman" w:cs="Times New Roman"/>
          <w:b/>
          <w:sz w:val="26"/>
          <w:szCs w:val="26"/>
          <w:lang w:val="nl-NL"/>
        </w:rPr>
        <w:t xml:space="preserve">2.2.3. </w:t>
      </w:r>
      <w:r w:rsidRPr="00FD743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FD7433" w:rsidRPr="00FD7433" w:rsidRDefault="00FD7433" w:rsidP="00FD7433">
      <w:pPr>
        <w:spacing w:after="0" w:line="240" w:lineRule="auto"/>
        <w:ind w:firstLine="720"/>
        <w:jc w:val="both"/>
        <w:rPr>
          <w:rFonts w:ascii="Times New Roman" w:hAnsi="Times New Roman" w:cs="Times New Roman"/>
          <w:i/>
          <w:sz w:val="26"/>
          <w:szCs w:val="26"/>
          <w:lang w:val="nl-NL"/>
        </w:rPr>
      </w:pPr>
      <w:r w:rsidRPr="00FD7433">
        <w:rPr>
          <w:rFonts w:ascii="Times New Roman" w:hAnsi="Times New Roman" w:cs="Times New Roman"/>
          <w:i/>
          <w:sz w:val="26"/>
          <w:szCs w:val="26"/>
          <w:lang w:val="nl-NL"/>
        </w:rPr>
        <w:t>(Cho xem phim về văn hóa vùng miền)</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lastRenderedPageBreak/>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FD7433" w:rsidRPr="00FD7433" w:rsidRDefault="00FD7433" w:rsidP="00FD7433">
      <w:pPr>
        <w:spacing w:after="0" w:line="240" w:lineRule="auto"/>
        <w:ind w:firstLine="720"/>
        <w:jc w:val="both"/>
        <w:rPr>
          <w:rFonts w:ascii="Times New Roman" w:hAnsi="Times New Roman" w:cs="Times New Roman"/>
          <w:b/>
          <w:i/>
          <w:sz w:val="26"/>
          <w:szCs w:val="26"/>
          <w:lang w:val="nl-NL"/>
        </w:rPr>
      </w:pPr>
      <w:r w:rsidRPr="00FD7433">
        <w:rPr>
          <w:rFonts w:ascii="Times New Roman" w:hAnsi="Times New Roman" w:cs="Times New Roman"/>
          <w:b/>
          <w:sz w:val="26"/>
          <w:szCs w:val="26"/>
          <w:lang w:val="nl-NL"/>
        </w:rPr>
        <w:t xml:space="preserve">2.2.4. </w:t>
      </w:r>
      <w:r w:rsidRPr="00FD743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p>
    <w:p w:rsidR="00FD7433" w:rsidRPr="00FD7433" w:rsidRDefault="00FD7433" w:rsidP="00FD7433">
      <w:pPr>
        <w:spacing w:after="0" w:line="240" w:lineRule="auto"/>
        <w:ind w:firstLine="720"/>
        <w:jc w:val="both"/>
        <w:rPr>
          <w:rFonts w:ascii="Times New Roman" w:hAnsi="Times New Roman" w:cs="Times New Roman"/>
          <w:b/>
          <w:i/>
          <w:sz w:val="26"/>
          <w:szCs w:val="26"/>
          <w:lang w:val="nl-NL"/>
        </w:rPr>
      </w:pPr>
      <w:r w:rsidRPr="00FD7433">
        <w:rPr>
          <w:rFonts w:ascii="Times New Roman" w:hAnsi="Times New Roman" w:cs="Times New Roman"/>
          <w:b/>
          <w:sz w:val="26"/>
          <w:szCs w:val="26"/>
          <w:lang w:val="nl-NL"/>
        </w:rPr>
        <w:t xml:space="preserve">2.2.5. </w:t>
      </w:r>
      <w:r w:rsidRPr="00FD7433">
        <w:rPr>
          <w:rFonts w:ascii="Times New Roman" w:hAnsi="Times New Roman" w:cs="Times New Roman"/>
          <w:b/>
          <w:i/>
          <w:sz w:val="26"/>
          <w:szCs w:val="26"/>
          <w:lang w:val="nl-NL"/>
        </w:rPr>
        <w:t>Xây dựng nền văn hóa Việt Nam trong thời kỳ mới: Gắn kết văn hóa với chính trị và kinh tế</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p>
    <w:p w:rsidR="00FD7433" w:rsidRPr="00FD7433" w:rsidRDefault="00FD7433" w:rsidP="00FD7433">
      <w:pPr>
        <w:spacing w:after="0" w:line="240" w:lineRule="auto"/>
        <w:ind w:firstLine="720"/>
        <w:jc w:val="both"/>
        <w:rPr>
          <w:rFonts w:ascii="Times New Roman" w:hAnsi="Times New Roman" w:cs="Times New Roman"/>
          <w:i/>
          <w:sz w:val="26"/>
          <w:szCs w:val="26"/>
          <w:lang w:val="nl-NL"/>
        </w:rPr>
      </w:pPr>
      <w:r w:rsidRPr="00FD7433">
        <w:rPr>
          <w:rFonts w:ascii="Times New Roman" w:hAnsi="Times New Roman" w:cs="Times New Roman"/>
          <w:b/>
          <w:sz w:val="26"/>
          <w:szCs w:val="26"/>
          <w:lang w:val="nl-NL"/>
        </w:rPr>
        <w:t xml:space="preserve">2.2.6. </w:t>
      </w:r>
      <w:r w:rsidRPr="00FD743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 xml:space="preserve">Xây dựng và phát huy lối sống “Mỗi người vì mọi người, mọi người vì mỗi người”; hình thành lối sống có ý thức tự trọng, tự chủ, sống và làm việc theo Hiến pháp và pháp </w:t>
      </w:r>
      <w:r w:rsidRPr="00FD7433">
        <w:rPr>
          <w:rFonts w:ascii="Times New Roman" w:hAnsi="Times New Roman" w:cs="Times New Roman"/>
          <w:sz w:val="26"/>
          <w:szCs w:val="26"/>
          <w:lang w:val="nl-NL"/>
        </w:rPr>
        <w:lastRenderedPageBreak/>
        <w:t>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FD7433" w:rsidRPr="00FD7433" w:rsidRDefault="00FD7433" w:rsidP="00FD7433">
      <w:pPr>
        <w:spacing w:after="0" w:line="240" w:lineRule="auto"/>
        <w:ind w:firstLine="720"/>
        <w:jc w:val="both"/>
        <w:rPr>
          <w:rFonts w:ascii="Times New Roman" w:hAnsi="Times New Roman" w:cs="Times New Roman"/>
          <w:sz w:val="26"/>
          <w:szCs w:val="26"/>
          <w:lang w:val="nl-NL"/>
        </w:rPr>
      </w:pPr>
      <w:r w:rsidRPr="00FD743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xã hội chủ nghĩa.</w:t>
      </w:r>
    </w:p>
    <w:p w:rsidR="000E21C2" w:rsidRPr="00FD7433" w:rsidRDefault="007835F9">
      <w:pPr>
        <w:rPr>
          <w:rFonts w:ascii="Times New Roman" w:hAnsi="Times New Roman" w:cs="Times New Roman"/>
        </w:rPr>
      </w:pPr>
    </w:p>
    <w:sectPr w:rsidR="000E21C2" w:rsidRPr="00FD74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1E0246"/>
    <w:multiLevelType w:val="hybridMultilevel"/>
    <w:tmpl w:val="E8D60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54"/>
    <w:rsid w:val="001378C8"/>
    <w:rsid w:val="001B41DC"/>
    <w:rsid w:val="00364A5E"/>
    <w:rsid w:val="007835F9"/>
    <w:rsid w:val="009C73C7"/>
    <w:rsid w:val="00A06DFF"/>
    <w:rsid w:val="00A60C7B"/>
    <w:rsid w:val="00BF5654"/>
    <w:rsid w:val="00EE433B"/>
    <w:rsid w:val="00F639A6"/>
    <w:rsid w:val="00FD7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10DBC6-168B-4796-ABC0-02E0196C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FD7433"/>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FD7433"/>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7433"/>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FD7433"/>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FD74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oquoc.vn/ban-quan-ly-lang-van-hoa-du-lich-cac-dan-toc-viet-nam-phan-dau-don-660000-luot-khach-tham-quan-den-ngoi-nha-chung-20190129221526431.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4194</Words>
  <Characters>23907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2020-01-07T03:58:00Z</dcterms:created>
  <dcterms:modified xsi:type="dcterms:W3CDTF">2020-01-07T04:09:00Z</dcterms:modified>
</cp:coreProperties>
</file>